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bookmarkStart w:id="0" w:name="_GoBack"/>
      <w:bookmarkEnd w:id="0"/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Кафедра теплофізики та прикладної екології</w:t>
      </w:r>
    </w:p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Завідувач кафедри</w:t>
      </w:r>
    </w:p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proofErr w:type="spellStart"/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д.т.н</w:t>
      </w:r>
      <w:proofErr w:type="spellEnd"/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., професор Семенюк Юрій</w:t>
      </w:r>
    </w:p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Володимирович</w:t>
      </w:r>
    </w:p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вул. Тіниста, 9/11, </w:t>
      </w:r>
      <w:proofErr w:type="spellStart"/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ауд</w:t>
      </w:r>
      <w:proofErr w:type="spellEnd"/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. Т-414</w:t>
      </w:r>
    </w:p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proofErr w:type="spellStart"/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тел</w:t>
      </w:r>
      <w:proofErr w:type="spellEnd"/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. 048-268-23-39</w:t>
      </w:r>
    </w:p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suv1902@ukr.net</w:t>
      </w:r>
    </w:p>
    <w:p w:rsidR="00EE5E83" w:rsidRPr="00EE5E83" w:rsidRDefault="00EE5E83" w:rsidP="00B15EE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/>
        </w:rPr>
      </w:pPr>
      <w:r w:rsidRPr="00EE5E83">
        <w:rPr>
          <w:rFonts w:ascii="Times New Roman" w:eastAsiaTheme="minorHAnsi" w:hAnsi="Times New Roman"/>
          <w:b/>
          <w:sz w:val="28"/>
          <w:szCs w:val="28"/>
          <w:lang w:val="uk-UA"/>
        </w:rPr>
        <w:t>Тема:</w:t>
      </w:r>
      <w:r w:rsidRPr="00EE5E83">
        <w:rPr>
          <w:rFonts w:ascii="Times New Roman" w:eastAsiaTheme="minorHAnsi" w:hAnsi="Times New Roman"/>
          <w:sz w:val="28"/>
          <w:szCs w:val="28"/>
          <w:lang w:val="uk-UA"/>
        </w:rPr>
        <w:t xml:space="preserve"> «Удосконалення систем знезараження та утилізація суднових відходів на суднах і територіях порту «Південний»</w:t>
      </w:r>
    </w:p>
    <w:p w:rsidR="00EE5E83" w:rsidRPr="00EE5E83" w:rsidRDefault="00EE5E83" w:rsidP="00B15E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E5E83">
        <w:rPr>
          <w:rFonts w:ascii="Times New Roman" w:eastAsiaTheme="minorHAnsi" w:hAnsi="Times New Roman"/>
          <w:b/>
          <w:sz w:val="28"/>
          <w:szCs w:val="28"/>
          <w:lang w:val="uk-UA"/>
        </w:rPr>
        <w:t>Спеціальність:</w:t>
      </w:r>
      <w:r w:rsidRPr="00EE5E83">
        <w:rPr>
          <w:rFonts w:ascii="Times New Roman" w:eastAsiaTheme="minorHAnsi" w:hAnsi="Times New Roman"/>
          <w:sz w:val="28"/>
          <w:szCs w:val="28"/>
          <w:lang w:val="uk-UA"/>
        </w:rPr>
        <w:t xml:space="preserve"> 101 «Екологія» </w:t>
      </w:r>
    </w:p>
    <w:p w:rsidR="00EE5E83" w:rsidRPr="00EE5E83" w:rsidRDefault="00EE5E83" w:rsidP="00B15E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E5E83">
        <w:rPr>
          <w:rFonts w:ascii="Times New Roman" w:eastAsiaTheme="minorHAnsi" w:hAnsi="Times New Roman"/>
          <w:b/>
          <w:sz w:val="28"/>
          <w:szCs w:val="28"/>
          <w:lang w:val="uk-UA"/>
        </w:rPr>
        <w:t>Освітньо-професійна програма</w:t>
      </w:r>
      <w:r w:rsidRPr="00EE5E83">
        <w:rPr>
          <w:rFonts w:ascii="Times New Roman" w:eastAsiaTheme="minorHAnsi" w:hAnsi="Times New Roman"/>
          <w:sz w:val="28"/>
          <w:szCs w:val="28"/>
          <w:lang w:val="uk-UA"/>
        </w:rPr>
        <w:t xml:space="preserve">: Екологічна безпека </w:t>
      </w:r>
    </w:p>
    <w:p w:rsidR="00EE5E83" w:rsidRPr="00EE5E83" w:rsidRDefault="00EE5E83" w:rsidP="00B15E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E5E83">
        <w:rPr>
          <w:rFonts w:ascii="Times New Roman" w:eastAsiaTheme="minorHAnsi" w:hAnsi="Times New Roman"/>
          <w:b/>
          <w:sz w:val="28"/>
          <w:szCs w:val="28"/>
          <w:lang w:val="uk-UA"/>
        </w:rPr>
        <w:t>Випускниця за СВО «Магістр</w:t>
      </w:r>
      <w:r w:rsidRPr="00EE5E83">
        <w:rPr>
          <w:rFonts w:ascii="Times New Roman" w:eastAsiaTheme="minorHAnsi" w:hAnsi="Times New Roman"/>
          <w:sz w:val="28"/>
          <w:szCs w:val="28"/>
          <w:lang w:val="uk-UA"/>
        </w:rPr>
        <w:t>»: Баранова Ірина Олександрівна</w:t>
      </w:r>
    </w:p>
    <w:p w:rsidR="00EE5E83" w:rsidRPr="00EE5E83" w:rsidRDefault="00EE5E83" w:rsidP="00B15E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proofErr w:type="spellStart"/>
      <w:r w:rsidRPr="00EE5E83">
        <w:rPr>
          <w:rFonts w:ascii="Times New Roman" w:eastAsiaTheme="minorHAnsi" w:hAnsi="Times New Roman"/>
          <w:b/>
          <w:sz w:val="28"/>
          <w:szCs w:val="28"/>
          <w:lang w:val="uk-UA"/>
        </w:rPr>
        <w:t>Керівник:</w:t>
      </w:r>
      <w:r w:rsidRPr="00EE5E83">
        <w:rPr>
          <w:rFonts w:ascii="Times New Roman" w:eastAsiaTheme="minorHAnsi" w:hAnsi="Times New Roman"/>
          <w:sz w:val="28"/>
          <w:szCs w:val="28"/>
          <w:lang w:val="uk-UA"/>
        </w:rPr>
        <w:t>д.т.н</w:t>
      </w:r>
      <w:proofErr w:type="spellEnd"/>
      <w:r w:rsidRPr="00EE5E83">
        <w:rPr>
          <w:rFonts w:ascii="Times New Roman" w:eastAsiaTheme="minorHAnsi" w:hAnsi="Times New Roman"/>
          <w:sz w:val="28"/>
          <w:szCs w:val="28"/>
          <w:lang w:val="uk-UA"/>
        </w:rPr>
        <w:t>., професор Якуб Л.М.</w:t>
      </w:r>
    </w:p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Дата захисту: 22 грудня 2020 р.</w:t>
      </w:r>
    </w:p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Конференція </w:t>
      </w:r>
      <w:proofErr w:type="spellStart"/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Zoom</w:t>
      </w:r>
      <w:proofErr w:type="spellEnd"/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«Кафедра теплофізики та ПЕ»</w:t>
      </w:r>
    </w:p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https://us04web.zoom.us/j/75349830249?pwd=T0NiYmRRcTNFUlpWV2wyQ1dzQTJJdz09</w:t>
      </w:r>
    </w:p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Ідентифікатор конференції: 753 4983 0249</w:t>
      </w:r>
    </w:p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Пароль: 005035</w:t>
      </w:r>
    </w:p>
    <w:p w:rsidR="00EE5E83" w:rsidRPr="00EE5E83" w:rsidRDefault="00EE5E83" w:rsidP="00B15E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початок – 11.00.</w:t>
      </w:r>
    </w:p>
    <w:p w:rsidR="00B15EE7" w:rsidRPr="00B15EE7" w:rsidRDefault="00B15EE7" w:rsidP="00B15EE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15EE7">
        <w:rPr>
          <w:rFonts w:ascii="Times New Roman" w:eastAsiaTheme="minorHAnsi" w:hAnsi="Times New Roman" w:cstheme="minorBidi"/>
          <w:b/>
          <w:bCs/>
          <w:iCs/>
          <w:sz w:val="28"/>
          <w:szCs w:val="28"/>
          <w:lang w:val="uk-UA" w:eastAsia="ru-RU"/>
        </w:rPr>
        <w:t>Актуальність теми</w:t>
      </w:r>
      <w:r w:rsidRPr="00B15EE7">
        <w:rPr>
          <w:rFonts w:asciiTheme="minorHAnsi" w:eastAsiaTheme="minorHAnsi" w:hAnsiTheme="minorHAnsi" w:cstheme="minorBidi"/>
          <w:sz w:val="28"/>
          <w:szCs w:val="28"/>
          <w:lang w:val="uk-UA"/>
        </w:rPr>
        <w:t xml:space="preserve"> </w:t>
      </w:r>
      <w:r w:rsidRPr="00B15EE7">
        <w:rPr>
          <w:rFonts w:ascii="Times New Roman" w:eastAsiaTheme="minorHAnsi" w:hAnsi="Times New Roman"/>
          <w:sz w:val="28"/>
          <w:szCs w:val="28"/>
          <w:lang w:val="uk-UA"/>
        </w:rPr>
        <w:t>обумовлена потребою скорочення обсягу суднових відходів, їх знезараження та обробки шляхом використання обладнання для утилізації відходів на судах і в морському порту. На суднах (пасажирських, транспортних) технічного флоту передбачено спеціальне обладнання для утилізації суднових відходів (екологічні станції), що допомагає зменшити об'єм відходів та підготувати їх до подальшої здачі в порт.</w:t>
      </w:r>
    </w:p>
    <w:p w:rsidR="00B15EE7" w:rsidRPr="00B15EE7" w:rsidRDefault="00B15EE7" w:rsidP="00B15E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15EE7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Мета роботи: </w:t>
      </w:r>
      <w:r w:rsidRPr="00B15EE7">
        <w:rPr>
          <w:rFonts w:ascii="Times New Roman" w:eastAsiaTheme="minorHAnsi" w:hAnsi="Times New Roman"/>
          <w:sz w:val="28"/>
          <w:szCs w:val="28"/>
          <w:lang w:val="uk-UA"/>
        </w:rPr>
        <w:t>розглянути проблему знезараження відходів і нафтових відходів на суднах і способи запобігання забруднення морського середовища від скидання стічних вод суд</w:t>
      </w:r>
      <w:r>
        <w:rPr>
          <w:rFonts w:ascii="Times New Roman" w:eastAsiaTheme="minorHAnsi" w:hAnsi="Times New Roman"/>
          <w:sz w:val="28"/>
          <w:szCs w:val="28"/>
          <w:lang w:val="uk-UA"/>
        </w:rPr>
        <w:t>н</w:t>
      </w:r>
      <w:r w:rsidRPr="00B15EE7">
        <w:rPr>
          <w:rFonts w:ascii="Times New Roman" w:eastAsiaTheme="minorHAnsi" w:hAnsi="Times New Roman"/>
          <w:sz w:val="28"/>
          <w:szCs w:val="28"/>
          <w:lang w:val="uk-UA"/>
        </w:rPr>
        <w:t>ами водного транспорту;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B15EE7">
        <w:rPr>
          <w:rFonts w:ascii="Times New Roman" w:eastAsiaTheme="minorHAnsi" w:hAnsi="Times New Roman"/>
          <w:sz w:val="28"/>
          <w:szCs w:val="28"/>
          <w:lang w:val="uk-UA"/>
        </w:rPr>
        <w:t>розглянути питання поводження з відходами на суд</w:t>
      </w:r>
      <w:r>
        <w:rPr>
          <w:rFonts w:ascii="Times New Roman" w:eastAsiaTheme="minorHAnsi" w:hAnsi="Times New Roman"/>
          <w:sz w:val="28"/>
          <w:szCs w:val="28"/>
          <w:lang w:val="uk-UA"/>
        </w:rPr>
        <w:t>н</w:t>
      </w:r>
      <w:r w:rsidRPr="00B15EE7">
        <w:rPr>
          <w:rFonts w:ascii="Times New Roman" w:eastAsiaTheme="minorHAnsi" w:hAnsi="Times New Roman"/>
          <w:sz w:val="28"/>
          <w:szCs w:val="28"/>
          <w:lang w:val="uk-UA"/>
        </w:rPr>
        <w:t xml:space="preserve">ах (стічні, </w:t>
      </w:r>
      <w:proofErr w:type="spellStart"/>
      <w:r w:rsidRPr="00B15EE7">
        <w:rPr>
          <w:rFonts w:ascii="Times New Roman" w:eastAsiaTheme="minorHAnsi" w:hAnsi="Times New Roman"/>
          <w:sz w:val="28"/>
          <w:szCs w:val="28"/>
          <w:lang w:val="uk-UA"/>
        </w:rPr>
        <w:t>лляльні</w:t>
      </w:r>
      <w:proofErr w:type="spellEnd"/>
      <w:r w:rsidRPr="00B15EE7">
        <w:rPr>
          <w:rFonts w:ascii="Times New Roman" w:eastAsiaTheme="minorHAnsi" w:hAnsi="Times New Roman"/>
          <w:sz w:val="28"/>
          <w:szCs w:val="28"/>
          <w:lang w:val="uk-UA"/>
        </w:rPr>
        <w:t xml:space="preserve"> води, тверді побутові відходи); визначити переваги наявності сміттєспалювальної установки </w:t>
      </w:r>
      <w:r>
        <w:rPr>
          <w:rFonts w:ascii="Times New Roman" w:eastAsiaTheme="minorHAnsi" w:hAnsi="Times New Roman"/>
          <w:sz w:val="28"/>
          <w:szCs w:val="28"/>
          <w:lang w:val="uk-UA"/>
        </w:rPr>
        <w:t>–</w:t>
      </w:r>
      <w:r w:rsidRPr="00B15EE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spellStart"/>
      <w:r w:rsidRPr="00B15EE7">
        <w:rPr>
          <w:rFonts w:ascii="Times New Roman" w:eastAsiaTheme="minorHAnsi" w:hAnsi="Times New Roman"/>
          <w:sz w:val="28"/>
          <w:szCs w:val="28"/>
          <w:lang w:val="uk-UA"/>
        </w:rPr>
        <w:t>інсинератор</w:t>
      </w:r>
      <w:r>
        <w:rPr>
          <w:rFonts w:ascii="Times New Roman" w:eastAsiaTheme="minorHAnsi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B15EE7">
        <w:rPr>
          <w:rFonts w:ascii="Times New Roman" w:eastAsiaTheme="minorHAnsi" w:hAnsi="Times New Roman"/>
          <w:sz w:val="28"/>
          <w:szCs w:val="28"/>
          <w:lang w:val="uk-UA"/>
        </w:rPr>
        <w:t xml:space="preserve">ТКПО-300 на території морського торговельного порту "Південний"; </w:t>
      </w:r>
    </w:p>
    <w:p w:rsidR="00B15EE7" w:rsidRPr="00B15EE7" w:rsidRDefault="00B15EE7" w:rsidP="00B15EE7">
      <w:pPr>
        <w:spacing w:after="0" w:line="240" w:lineRule="auto"/>
        <w:ind w:left="-709"/>
        <w:jc w:val="both"/>
        <w:rPr>
          <w:rFonts w:ascii="Times New Roman" w:eastAsia="Times New Roman" w:hAnsi="Times New Roman" w:cstheme="minorBidi"/>
          <w:sz w:val="28"/>
          <w:szCs w:val="28"/>
          <w:lang w:val="uk-UA" w:eastAsia="uk-UA"/>
        </w:rPr>
      </w:pPr>
      <w:r w:rsidRPr="00B15EE7">
        <w:rPr>
          <w:rFonts w:ascii="Times New Roman" w:eastAsiaTheme="minorHAnsi" w:hAnsi="Times New Roman"/>
          <w:sz w:val="28"/>
          <w:szCs w:val="28"/>
          <w:lang w:val="uk-UA"/>
        </w:rPr>
        <w:t xml:space="preserve">          </w:t>
      </w:r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>Для досягнення поставленої мети визначено завдання:</w:t>
      </w:r>
    </w:p>
    <w:p w:rsidR="00B15EE7" w:rsidRPr="00B15EE7" w:rsidRDefault="00B15EE7" w:rsidP="00B15E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val="uk-UA" w:eastAsia="uk-UA"/>
        </w:rPr>
      </w:pPr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 xml:space="preserve">розглянути джерела утворення стічних, </w:t>
      </w:r>
      <w:proofErr w:type="spellStart"/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>лляльних</w:t>
      </w:r>
      <w:proofErr w:type="spellEnd"/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 xml:space="preserve"> вод та побутових відходів;</w:t>
      </w:r>
    </w:p>
    <w:p w:rsidR="00B15EE7" w:rsidRPr="00B15EE7" w:rsidRDefault="00B15EE7" w:rsidP="00B15E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val="uk-UA" w:eastAsia="uk-UA"/>
        </w:rPr>
      </w:pPr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>оцінити можливості зниження забруднення навколишнього середовища від скидання стічних вод суд</w:t>
      </w:r>
      <w:r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>н</w:t>
      </w:r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>ами водного транспорту;</w:t>
      </w:r>
    </w:p>
    <w:p w:rsidR="00B15EE7" w:rsidRPr="00B15EE7" w:rsidRDefault="00B15EE7" w:rsidP="00B15E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val="uk-UA" w:eastAsia="uk-UA"/>
        </w:rPr>
      </w:pPr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 xml:space="preserve">розглянути методи знезараження та очистки стічних, </w:t>
      </w:r>
      <w:proofErr w:type="spellStart"/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>лляльних</w:t>
      </w:r>
      <w:proofErr w:type="spellEnd"/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 xml:space="preserve"> та нафтових вод на суд</w:t>
      </w:r>
      <w:r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>н</w:t>
      </w:r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>ах;</w:t>
      </w:r>
    </w:p>
    <w:p w:rsidR="00B15EE7" w:rsidRPr="00B15EE7" w:rsidRDefault="00B15EE7" w:rsidP="00B15E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val="uk-UA" w:eastAsia="uk-UA"/>
        </w:rPr>
      </w:pPr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>розглянути методи  комбінованої обробк</w:t>
      </w:r>
      <w:r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>и</w:t>
      </w:r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 xml:space="preserve"> суднових відходів одночасно з фекальними водами.</w:t>
      </w:r>
    </w:p>
    <w:p w:rsidR="00B15EE7" w:rsidRPr="00B15EE7" w:rsidRDefault="00B15EE7" w:rsidP="00B15E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15EE7">
        <w:rPr>
          <w:rFonts w:ascii="Times New Roman" w:eastAsiaTheme="minorHAnsi" w:hAnsi="Times New Roman"/>
          <w:sz w:val="28"/>
          <w:szCs w:val="28"/>
          <w:lang w:val="uk-UA"/>
        </w:rPr>
        <w:t xml:space="preserve">оцінити </w:t>
      </w:r>
      <w:r w:rsidRPr="00B15EE7">
        <w:rPr>
          <w:rFonts w:ascii="Times New Roman" w:eastAsia="Times New Roman" w:hAnsi="Times New Roman" w:cstheme="minorBidi"/>
          <w:sz w:val="28"/>
          <w:szCs w:val="28"/>
          <w:lang w:val="uk-UA" w:eastAsia="uk-UA"/>
        </w:rPr>
        <w:t>можливості</w:t>
      </w:r>
      <w:r w:rsidRPr="00B15EE7">
        <w:rPr>
          <w:rFonts w:ascii="Times New Roman" w:eastAsiaTheme="minorHAnsi" w:hAnsi="Times New Roman"/>
          <w:sz w:val="28"/>
          <w:szCs w:val="28"/>
          <w:lang w:val="uk-UA"/>
        </w:rPr>
        <w:t xml:space="preserve"> установки для спалювання відходів, розташованої на території морського торговельного порту «Південний», а також </w:t>
      </w:r>
      <w:r w:rsidRPr="00B15EE7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оцінити можливості використ</w:t>
      </w:r>
      <w:r>
        <w:rPr>
          <w:rFonts w:ascii="Times New Roman" w:eastAsiaTheme="minorHAnsi" w:hAnsi="Times New Roman"/>
          <w:sz w:val="28"/>
          <w:szCs w:val="28"/>
          <w:lang w:val="uk-UA"/>
        </w:rPr>
        <w:t>ання</w:t>
      </w:r>
      <w:r w:rsidRPr="00B15EE7">
        <w:rPr>
          <w:rFonts w:ascii="Times New Roman" w:eastAsiaTheme="minorHAnsi" w:hAnsi="Times New Roman"/>
          <w:sz w:val="28"/>
          <w:szCs w:val="28"/>
          <w:lang w:val="uk-UA"/>
        </w:rPr>
        <w:t xml:space="preserve"> альтернативного палива, наприклад</w:t>
      </w:r>
      <w:r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Pr="00B15EE7">
        <w:rPr>
          <w:rFonts w:ascii="Times New Roman" w:eastAsiaTheme="minorHAnsi" w:hAnsi="Times New Roman"/>
          <w:sz w:val="28"/>
          <w:szCs w:val="28"/>
          <w:lang w:val="uk-UA"/>
        </w:rPr>
        <w:t xml:space="preserve"> мас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тильних </w:t>
      </w:r>
      <w:r w:rsidRPr="00B15EE7">
        <w:rPr>
          <w:rFonts w:ascii="Times New Roman" w:eastAsiaTheme="minorHAnsi" w:hAnsi="Times New Roman"/>
          <w:sz w:val="28"/>
          <w:szCs w:val="28"/>
          <w:lang w:val="uk-UA"/>
        </w:rPr>
        <w:t>відходів.</w:t>
      </w:r>
    </w:p>
    <w:p w:rsidR="00B15EE7" w:rsidRPr="00B15EE7" w:rsidRDefault="00B15EE7" w:rsidP="00B15E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15EE7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розглянути систему очистки димових газів за </w:t>
      </w:r>
      <w:proofErr w:type="spellStart"/>
      <w:r w:rsidRPr="00B15EE7">
        <w:rPr>
          <w:rFonts w:ascii="Times New Roman" w:eastAsiaTheme="minorHAnsi" w:hAnsi="Times New Roman"/>
          <w:sz w:val="28"/>
          <w:szCs w:val="28"/>
          <w:lang w:val="uk-UA"/>
        </w:rPr>
        <w:t>інсинератором</w:t>
      </w:r>
      <w:proofErr w:type="spellEnd"/>
      <w:r w:rsidRPr="00B15EE7">
        <w:rPr>
          <w:rFonts w:ascii="Times New Roman" w:eastAsiaTheme="minorHAnsi" w:hAnsi="Times New Roman"/>
          <w:sz w:val="28"/>
          <w:szCs w:val="28"/>
          <w:lang w:val="uk-UA"/>
        </w:rPr>
        <w:t>; розрахувати та підібрати альтернативний рукавний фільтр.</w:t>
      </w:r>
    </w:p>
    <w:p w:rsidR="00EE5E83" w:rsidRDefault="00EE5E83" w:rsidP="00EE5E83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</w:p>
    <w:p w:rsidR="00B15EE7" w:rsidRPr="00EE5E83" w:rsidRDefault="00B15EE7" w:rsidP="00EE5E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EE5E83" w:rsidRPr="00EE5E83" w:rsidRDefault="00EE5E83" w:rsidP="00EE5E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Pr="00EE5E8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E5E83">
        <w:rPr>
          <w:rFonts w:ascii="Times New Roman" w:hAnsi="Times New Roman"/>
          <w:sz w:val="28"/>
          <w:szCs w:val="28"/>
          <w:lang w:val="uk-UA"/>
        </w:rPr>
        <w:t>«Екологічні аспекти використання систем активного і пасивного сонячного опалення для енергозабезпечення житлових будинків»</w:t>
      </w:r>
    </w:p>
    <w:p w:rsidR="00EE5E83" w:rsidRPr="00EE5E83" w:rsidRDefault="00EE5E83" w:rsidP="00EE5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b/>
          <w:sz w:val="28"/>
          <w:szCs w:val="28"/>
          <w:lang w:val="uk-UA"/>
        </w:rPr>
        <w:t>Спеціальність: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 101 «Екологія» </w:t>
      </w:r>
    </w:p>
    <w:p w:rsidR="00EE5E83" w:rsidRPr="00EE5E83" w:rsidRDefault="00EE5E83" w:rsidP="00EE5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b/>
          <w:sz w:val="28"/>
          <w:szCs w:val="28"/>
          <w:lang w:val="uk-UA"/>
        </w:rPr>
        <w:t>Освітньо-професійна програма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: Екологічна безпека </w:t>
      </w:r>
    </w:p>
    <w:p w:rsidR="00EE5E83" w:rsidRPr="00EE5E83" w:rsidRDefault="00EE5E83" w:rsidP="00EE5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b/>
          <w:sz w:val="28"/>
          <w:szCs w:val="28"/>
          <w:lang w:val="uk-UA"/>
        </w:rPr>
        <w:t>Випускниця за СВО «Магістр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»: </w:t>
      </w:r>
      <w:proofErr w:type="spellStart"/>
      <w:r w:rsidRPr="00EE5E83">
        <w:rPr>
          <w:rFonts w:ascii="Times New Roman" w:hAnsi="Times New Roman"/>
          <w:sz w:val="28"/>
          <w:szCs w:val="28"/>
          <w:lang w:val="uk-UA"/>
        </w:rPr>
        <w:t>Трухачова</w:t>
      </w:r>
      <w:proofErr w:type="spellEnd"/>
      <w:r w:rsidRPr="00EE5E83">
        <w:rPr>
          <w:rFonts w:ascii="Times New Roman" w:hAnsi="Times New Roman"/>
          <w:sz w:val="28"/>
          <w:szCs w:val="28"/>
          <w:lang w:val="uk-UA"/>
        </w:rPr>
        <w:t xml:space="preserve"> Діана Євгенівна</w:t>
      </w:r>
    </w:p>
    <w:p w:rsidR="00EE5E83" w:rsidRPr="00EE5E83" w:rsidRDefault="00EE5E83" w:rsidP="00EE5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b/>
          <w:sz w:val="28"/>
          <w:szCs w:val="28"/>
          <w:lang w:val="uk-UA"/>
        </w:rPr>
        <w:t xml:space="preserve">Керівник: </w:t>
      </w:r>
      <w:proofErr w:type="spellStart"/>
      <w:r w:rsidRPr="00EE5E83">
        <w:rPr>
          <w:rFonts w:ascii="Times New Roman" w:hAnsi="Times New Roman"/>
          <w:sz w:val="28"/>
          <w:szCs w:val="28"/>
          <w:lang w:val="uk-UA"/>
        </w:rPr>
        <w:t>д.т.н</w:t>
      </w:r>
      <w:proofErr w:type="spellEnd"/>
      <w:r w:rsidRPr="00EE5E83">
        <w:rPr>
          <w:rFonts w:ascii="Times New Roman" w:hAnsi="Times New Roman"/>
          <w:sz w:val="28"/>
          <w:szCs w:val="28"/>
          <w:lang w:val="uk-UA"/>
        </w:rPr>
        <w:t>., професор Якуб Л.М.</w:t>
      </w:r>
    </w:p>
    <w:p w:rsidR="00EE5E83" w:rsidRPr="00EE5E83" w:rsidRDefault="00EE5E83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Дата захисту: 22 грудня 2020 р.</w:t>
      </w:r>
    </w:p>
    <w:p w:rsidR="00EE5E83" w:rsidRPr="00EE5E83" w:rsidRDefault="00EE5E83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Конференція </w:t>
      </w:r>
      <w:proofErr w:type="spellStart"/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Zoom</w:t>
      </w:r>
      <w:proofErr w:type="spellEnd"/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«Кафедра теплофізики та ПЕ»</w:t>
      </w:r>
    </w:p>
    <w:p w:rsidR="00EE5E83" w:rsidRPr="00EE5E83" w:rsidRDefault="00EE5E83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https://us04web.zoom.us/j/75349830249?pwd=T0NiYmRRcTNFUlpWV2wyQ1dzQTJJdz09</w:t>
      </w:r>
    </w:p>
    <w:p w:rsidR="00EE5E83" w:rsidRPr="00EE5E83" w:rsidRDefault="00EE5E83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Ідентифікатор конференції: 753 4983 0249</w:t>
      </w:r>
    </w:p>
    <w:p w:rsidR="00EE5E83" w:rsidRPr="00EE5E83" w:rsidRDefault="00EE5E83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Пароль: 005035</w:t>
      </w:r>
    </w:p>
    <w:p w:rsidR="00EE5E83" w:rsidRPr="00EE5E83" w:rsidRDefault="00EE5E83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початок – 11.00.</w:t>
      </w:r>
    </w:p>
    <w:p w:rsidR="00EE5E83" w:rsidRPr="00EE5E83" w:rsidRDefault="00EE5E83" w:rsidP="00EE5E83">
      <w:pPr>
        <w:tabs>
          <w:tab w:val="left" w:pos="476"/>
          <w:tab w:val="left" w:pos="8469"/>
          <w:tab w:val="left" w:pos="8959"/>
          <w:tab w:val="left" w:pos="914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E83" w:rsidRPr="00EE5E83" w:rsidRDefault="00EE5E83" w:rsidP="00EE5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Актуальність теми.</w:t>
      </w:r>
      <w:r w:rsidRPr="00EE5E8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E5E83">
        <w:rPr>
          <w:rFonts w:ascii="Times New Roman" w:hAnsi="Times New Roman"/>
          <w:sz w:val="28"/>
          <w:szCs w:val="28"/>
          <w:lang w:val="uk-UA"/>
        </w:rPr>
        <w:t>Одним з ефективних шляхів економії паливно-енергетичних ресурсів є використання екологічно чистих нетрадиційних відновлюваних джерел енергії.  Найбільшу увагу ми придаємо сонячній енергії  і використання її при прямому нагріванні води та обігріві територій. Спалювання викопного твердого та рідкого палива супроводжується виділенням сірчистого, вуглекислого і чадного газів, а також оксидів нітрогену, пилу, сажі та інших забруднювальних речовин. Видобуток вугілля відкритим способом призводить до зміни природних ландшафтів, а іноді й до їх руйнування. Враховуючи це, все більш нераціональним стає використання твердого та рідкого палива. Таким чином, важливим є пошук шляхів використання  альтернативних джерел енергії.</w:t>
      </w:r>
    </w:p>
    <w:p w:rsidR="00EE5E83" w:rsidRPr="00EE5E83" w:rsidRDefault="00EE5E83" w:rsidP="00EE5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Метою кваліфікаційної роботи</w:t>
      </w:r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є </w:t>
      </w:r>
      <w:r w:rsidRPr="00EE5E83">
        <w:rPr>
          <w:rFonts w:ascii="Times New Roman" w:hAnsi="Times New Roman"/>
          <w:sz w:val="28"/>
          <w:szCs w:val="28"/>
          <w:lang w:val="uk-UA"/>
        </w:rPr>
        <w:t>оцінка перспектив та екологічних аспектів впровадження пасивних та активних систем опалення житлових будинків. Оцінка можливостей та о</w:t>
      </w:r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>бґрунтування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 питання  щодо  використання сонячної енергії в системах опалення при будівництві нових та реконструкції старих житлових фондів з метою зменшення викидів СО</w:t>
      </w:r>
      <w:r w:rsidRPr="00EE5E8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EE5E83">
        <w:rPr>
          <w:rFonts w:ascii="Times New Roman" w:hAnsi="Times New Roman"/>
          <w:sz w:val="28"/>
          <w:szCs w:val="28"/>
          <w:lang w:val="uk-UA"/>
        </w:rPr>
        <w:t>, NO</w:t>
      </w:r>
      <w:r w:rsidRPr="00EE5E8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 та інших забруднювальних речовин. </w:t>
      </w:r>
    </w:p>
    <w:p w:rsidR="00EE5E83" w:rsidRPr="00EE5E83" w:rsidRDefault="00EE5E83" w:rsidP="00EE5E83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>Для досягнення поставленої мети визначено завдання:</w:t>
      </w:r>
    </w:p>
    <w:p w:rsidR="00EE5E83" w:rsidRPr="00EE5E83" w:rsidRDefault="00EE5E83" w:rsidP="00EE5E83">
      <w:pPr>
        <w:pStyle w:val="a3"/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>оцінити можливості зниження забруднення навколишнього середовища продуктами згорання, при використанні пасивних та активних будинків;</w:t>
      </w:r>
    </w:p>
    <w:p w:rsidR="00EE5E83" w:rsidRPr="00EE5E83" w:rsidRDefault="00EE5E83" w:rsidP="00EE5E83">
      <w:pPr>
        <w:pStyle w:val="a3"/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>розглянути типи пасивних систем і конструкція пасивних будинків;</w:t>
      </w:r>
    </w:p>
    <w:p w:rsidR="00EE5E83" w:rsidRPr="00EE5E83" w:rsidRDefault="00EE5E83" w:rsidP="00EE5E83">
      <w:pPr>
        <w:pStyle w:val="a3"/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 xml:space="preserve">розглянути системи вентиляції, оскільки основним елементом пасивного будинку є система вентиляції з </w:t>
      </w:r>
      <w:proofErr w:type="spellStart"/>
      <w:r w:rsidRPr="00EE5E83">
        <w:rPr>
          <w:rFonts w:ascii="Times New Roman" w:hAnsi="Times New Roman"/>
          <w:sz w:val="28"/>
          <w:szCs w:val="28"/>
          <w:lang w:val="uk-UA"/>
        </w:rPr>
        <w:t>рекуперациєю</w:t>
      </w:r>
      <w:proofErr w:type="spellEnd"/>
      <w:r w:rsidRPr="00EE5E83">
        <w:rPr>
          <w:rFonts w:ascii="Times New Roman" w:hAnsi="Times New Roman"/>
          <w:sz w:val="28"/>
          <w:szCs w:val="28"/>
          <w:lang w:val="uk-UA"/>
        </w:rPr>
        <w:t xml:space="preserve"> тепла;</w:t>
      </w:r>
    </w:p>
    <w:p w:rsidR="00EE5E83" w:rsidRDefault="00EE5E83" w:rsidP="00EE5E83">
      <w:pPr>
        <w:pStyle w:val="a3"/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lastRenderedPageBreak/>
        <w:t>виконати розрахунки тепловтрат будинку, за даними розрахунку підібрати сонячний колектор для теплопостачання.</w:t>
      </w:r>
    </w:p>
    <w:p w:rsidR="00EE5E83" w:rsidRDefault="00EE5E83" w:rsidP="00EE5E83">
      <w:pPr>
        <w:spacing w:after="0" w:line="240" w:lineRule="auto"/>
        <w:ind w:right="-365"/>
        <w:rPr>
          <w:rFonts w:ascii="Times New Roman" w:hAnsi="Times New Roman"/>
          <w:sz w:val="28"/>
          <w:szCs w:val="28"/>
          <w:lang w:val="uk-UA"/>
        </w:rPr>
      </w:pPr>
    </w:p>
    <w:p w:rsidR="00E10318" w:rsidRPr="00EE5E83" w:rsidRDefault="00E10318" w:rsidP="00EE5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Тема: «</w:t>
      </w:r>
      <w:r w:rsidR="009B589C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Удосконалення роботи СБО «Південна» м. Одеси</w:t>
      </w:r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»</w:t>
      </w:r>
    </w:p>
    <w:p w:rsidR="00E10318" w:rsidRPr="00EE5E83" w:rsidRDefault="00E10318" w:rsidP="00EE5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</w:p>
    <w:p w:rsidR="00E10318" w:rsidRPr="00EE5E83" w:rsidRDefault="00E10318" w:rsidP="00EE5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Освітньо-професійна програма</w:t>
      </w:r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>: Екологічна безпека</w:t>
      </w:r>
    </w:p>
    <w:p w:rsidR="00E10318" w:rsidRPr="00EE5E83" w:rsidRDefault="00E10318" w:rsidP="00EE5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Випускниця за СВО «Магістр»</w:t>
      </w:r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: </w:t>
      </w:r>
      <w:r w:rsidR="009B589C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Сіренко Анжеліка Сергіївна</w:t>
      </w:r>
    </w:p>
    <w:p w:rsidR="00E10318" w:rsidRPr="00EE5E83" w:rsidRDefault="00E10318" w:rsidP="00EE5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Керівник:</w:t>
      </w:r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>к.т.н</w:t>
      </w:r>
      <w:proofErr w:type="spellEnd"/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., доцент </w:t>
      </w:r>
      <w:proofErr w:type="spellStart"/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>Зацерклянний</w:t>
      </w:r>
      <w:proofErr w:type="spellEnd"/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М.М.</w:t>
      </w:r>
    </w:p>
    <w:p w:rsidR="007106B1" w:rsidRPr="00EE5E83" w:rsidRDefault="007106B1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Дата захисту: 22 грудня 2020 р.</w:t>
      </w:r>
    </w:p>
    <w:p w:rsidR="007106B1" w:rsidRPr="00EE5E83" w:rsidRDefault="007106B1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Конференція </w:t>
      </w:r>
      <w:proofErr w:type="spellStart"/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Zoom</w:t>
      </w:r>
      <w:proofErr w:type="spellEnd"/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«Кафедра теплофізики та ПЕ»</w:t>
      </w:r>
    </w:p>
    <w:p w:rsidR="007106B1" w:rsidRPr="00EE5E83" w:rsidRDefault="007106B1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https://us04web.zoom.us/j/75349830249?pwd=T0NiYmRRcTNFUlpWV2wyQ1dzQTJJdz09</w:t>
      </w:r>
    </w:p>
    <w:p w:rsidR="007106B1" w:rsidRPr="00EE5E83" w:rsidRDefault="007106B1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Ідентифікатор конференції: 753 4983 0249</w:t>
      </w:r>
    </w:p>
    <w:p w:rsidR="007106B1" w:rsidRPr="00EE5E83" w:rsidRDefault="007106B1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Пароль: 005035</w:t>
      </w:r>
    </w:p>
    <w:p w:rsidR="007106B1" w:rsidRPr="00EE5E83" w:rsidRDefault="007106B1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початок – 11.00</w:t>
      </w:r>
      <w:r w:rsidR="00F61E9F"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.</w:t>
      </w:r>
    </w:p>
    <w:p w:rsidR="00B126F4" w:rsidRPr="00EE5E83" w:rsidRDefault="00E10318" w:rsidP="00EE5E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Актуальність теми 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визначається тим, що робота направлена на вирішення проблеми охорони </w:t>
      </w:r>
      <w:r w:rsidR="00F82AFE" w:rsidRPr="00EE5E83">
        <w:rPr>
          <w:rFonts w:ascii="Times New Roman" w:hAnsi="Times New Roman"/>
          <w:sz w:val="28"/>
          <w:szCs w:val="28"/>
          <w:lang w:val="uk-UA"/>
        </w:rPr>
        <w:t xml:space="preserve">Чорного моря, як об’єкта рекреаційного і рибогосподарського призначення, </w:t>
      </w:r>
      <w:r w:rsidR="00B126F4" w:rsidRPr="00EE5E83">
        <w:rPr>
          <w:rFonts w:ascii="Times New Roman" w:hAnsi="Times New Roman"/>
          <w:sz w:val="28"/>
          <w:szCs w:val="28"/>
          <w:lang w:val="uk-UA"/>
        </w:rPr>
        <w:t>від впливу очисних споруд м. Одеси</w:t>
      </w:r>
      <w:r w:rsidR="00F82AFE" w:rsidRPr="00EE5E83">
        <w:rPr>
          <w:rFonts w:ascii="Times New Roman" w:hAnsi="Times New Roman"/>
          <w:sz w:val="28"/>
          <w:szCs w:val="28"/>
          <w:lang w:val="uk-UA"/>
        </w:rPr>
        <w:t>.</w:t>
      </w:r>
    </w:p>
    <w:p w:rsidR="00B126F4" w:rsidRPr="00EE5E83" w:rsidRDefault="00B126F4" w:rsidP="00EE5E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>Міські очисні споруди здійснюють вплив на ті водні об’єкти</w:t>
      </w:r>
      <w:r w:rsidR="00A13D00" w:rsidRPr="00EE5E83">
        <w:rPr>
          <w:rFonts w:ascii="Times New Roman" w:hAnsi="Times New Roman"/>
          <w:sz w:val="28"/>
          <w:szCs w:val="28"/>
          <w:lang w:val="uk-UA"/>
        </w:rPr>
        <w:t>,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 куди скидаються стічні води після очистки.</w:t>
      </w:r>
    </w:p>
    <w:p w:rsidR="00B126F4" w:rsidRPr="00EE5E83" w:rsidRDefault="00B126F4" w:rsidP="00EE5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>Регіональні органи Міністерства охорони навколишнього природного середовища України, Міністерства охорони здоров’я України встановлюють гранично допустимі скиди забрудню</w:t>
      </w:r>
      <w:r w:rsidR="00F61E9F" w:rsidRPr="00EE5E83">
        <w:rPr>
          <w:rFonts w:ascii="Times New Roman" w:hAnsi="Times New Roman"/>
          <w:sz w:val="28"/>
          <w:szCs w:val="28"/>
          <w:lang w:val="uk-UA"/>
        </w:rPr>
        <w:t>вальних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 речовин для підприємств, що здійснюють відведення стічних вод у водні об’єкти. Норми гранично допустимих скидів установлюють з метою зниження рівня антропогенного навантаження на поверхневі водоймища.</w:t>
      </w:r>
    </w:p>
    <w:p w:rsidR="00F61E9F" w:rsidRPr="00EE5E83" w:rsidRDefault="00F61E9F" w:rsidP="00EE5E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>Враховуючи, що СБО «Південна» відводить суміш виробничих і господарсько – побутових стічних вод усередненого складу з домінуванням господарсько – побутової складової, нормув</w:t>
      </w:r>
      <w:r w:rsidR="00F54117" w:rsidRPr="00EE5E83">
        <w:rPr>
          <w:rFonts w:ascii="Times New Roman" w:hAnsi="Times New Roman"/>
          <w:sz w:val="28"/>
          <w:szCs w:val="28"/>
          <w:lang w:val="uk-UA"/>
        </w:rPr>
        <w:t>ання скидів виконано за Списком </w:t>
      </w:r>
      <w:r w:rsidRPr="00EE5E83">
        <w:rPr>
          <w:rFonts w:ascii="Times New Roman" w:hAnsi="Times New Roman"/>
          <w:sz w:val="28"/>
          <w:szCs w:val="28"/>
          <w:lang w:val="uk-UA"/>
        </w:rPr>
        <w:t>А Постанови Кабінету Міністрів України № 1100. Включені в нього показники в інтегральній формі дають інформацію про ефективність роботи підприємств і його вплив на навколишнє природне середовище.</w:t>
      </w:r>
    </w:p>
    <w:p w:rsidR="00AC4DB3" w:rsidRPr="00EE5E83" w:rsidRDefault="00E10318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b/>
          <w:sz w:val="28"/>
          <w:szCs w:val="28"/>
          <w:lang w:val="uk-UA"/>
        </w:rPr>
        <w:t>Метою кваліфікаційної роботи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AC4DB3" w:rsidRPr="00EE5E83">
        <w:rPr>
          <w:rFonts w:ascii="Times New Roman" w:hAnsi="Times New Roman"/>
          <w:sz w:val="28"/>
          <w:szCs w:val="28"/>
          <w:lang w:val="uk-UA"/>
        </w:rPr>
        <w:t xml:space="preserve">проведення аналізу роботи очисних споруд СБО «Південна» м. Одеси» і розробка заходів стосовно покращання ефективності її роботи з метою зменшення негативного впливу господарської діяльності берегового об’єкту </w:t>
      </w:r>
      <w:proofErr w:type="spellStart"/>
      <w:r w:rsidR="00AC4DB3" w:rsidRPr="00EE5E83">
        <w:rPr>
          <w:rFonts w:ascii="Times New Roman" w:hAnsi="Times New Roman"/>
          <w:sz w:val="28"/>
          <w:szCs w:val="28"/>
          <w:lang w:val="uk-UA"/>
        </w:rPr>
        <w:t>Інфоксводоканалу</w:t>
      </w:r>
      <w:proofErr w:type="spellEnd"/>
      <w:r w:rsidR="00AC4DB3" w:rsidRPr="00EE5E83">
        <w:rPr>
          <w:rFonts w:ascii="Times New Roman" w:hAnsi="Times New Roman"/>
          <w:sz w:val="28"/>
          <w:szCs w:val="28"/>
          <w:lang w:val="uk-UA"/>
        </w:rPr>
        <w:t xml:space="preserve"> на Чорне море.</w:t>
      </w:r>
    </w:p>
    <w:p w:rsidR="00D5388A" w:rsidRPr="00EE5E83" w:rsidRDefault="00AC4DB3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>За результатами виконаної роботи запропоновані організаційні, технічні і те</w:t>
      </w:r>
      <w:r w:rsidR="00D5388A" w:rsidRPr="00EE5E83">
        <w:rPr>
          <w:rFonts w:ascii="Times New Roman" w:hAnsi="Times New Roman"/>
          <w:sz w:val="28"/>
          <w:szCs w:val="28"/>
          <w:lang w:val="uk-UA"/>
        </w:rPr>
        <w:t>хнологі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чні </w:t>
      </w:r>
      <w:r w:rsidR="00D5388A" w:rsidRPr="00EE5E83">
        <w:rPr>
          <w:rFonts w:ascii="Times New Roman" w:hAnsi="Times New Roman"/>
          <w:sz w:val="28"/>
          <w:szCs w:val="28"/>
          <w:lang w:val="uk-UA"/>
        </w:rPr>
        <w:t xml:space="preserve">заходи 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зменшення </w:t>
      </w:r>
      <w:r w:rsidR="00D5388A" w:rsidRPr="00EE5E83">
        <w:rPr>
          <w:rFonts w:ascii="Times New Roman" w:hAnsi="Times New Roman"/>
          <w:sz w:val="28"/>
          <w:szCs w:val="28"/>
          <w:lang w:val="uk-UA"/>
        </w:rPr>
        <w:t xml:space="preserve">антропогенного 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впливу </w:t>
      </w:r>
      <w:r w:rsidR="00D5388A" w:rsidRPr="00EE5E83">
        <w:rPr>
          <w:rFonts w:ascii="Times New Roman" w:hAnsi="Times New Roman"/>
          <w:sz w:val="28"/>
          <w:szCs w:val="28"/>
          <w:lang w:val="uk-UA"/>
        </w:rPr>
        <w:t>станції біологічної очистки Південна на прибережні води Чорного моря.</w:t>
      </w:r>
    </w:p>
    <w:p w:rsidR="00EA1C96" w:rsidRPr="00EE5E83" w:rsidRDefault="00EA1C96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Для досягнення поставленої мети визначено завдання:</w:t>
      </w:r>
    </w:p>
    <w:p w:rsidR="00EA1C96" w:rsidRPr="00EE5E83" w:rsidRDefault="00EA1C96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- для даного об’єкту доповнити перелік показником «залізо загальне», який характеризує стан каналізаційних і водопровідних мереж м. Одеси;</w:t>
      </w:r>
    </w:p>
    <w:p w:rsidR="00EA1C96" w:rsidRPr="00EE5E83" w:rsidRDefault="00EA1C96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- визначити концентрації різних форм азоту разом з вмістом фосфатів, розчиненого кисню, мікробіологічними показниками, що характеризують </w:t>
      </w: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lastRenderedPageBreak/>
        <w:t>ступінь забрудненості води і дозволяють зробити висновок про вплив скидів на водний об’єкт;</w:t>
      </w:r>
    </w:p>
    <w:p w:rsidR="00EA1C96" w:rsidRPr="00EE5E83" w:rsidRDefault="00EA1C96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- обстежити технологічні процеси очистки стоків, визначити режими роботи обладнання, умови випуску стічних вод у водний об’єкт;</w:t>
      </w:r>
    </w:p>
    <w:p w:rsidR="00EA1C96" w:rsidRPr="00EE5E83" w:rsidRDefault="00EA1C96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- провести аналіз фізико – хімічних, санітарних і мікробіологічних показників забруднення стічних вод і води акваторії в районах скиду, контрольних створах за останні роки.</w:t>
      </w:r>
    </w:p>
    <w:p w:rsidR="00EA1C96" w:rsidRPr="00EE5E83" w:rsidRDefault="00EA1C96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У роботі проведено узагальнення отриманої інформації, сформульовано рекомендації щодо </w:t>
      </w:r>
      <w:r w:rsidR="00F20A6E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її </w:t>
      </w: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практичного застосування</w:t>
      </w:r>
      <w:r w:rsidR="00F20A6E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.</w:t>
      </w:r>
    </w:p>
    <w:p w:rsidR="00D5388A" w:rsidRPr="00EE5E83" w:rsidRDefault="00D5388A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</w:p>
    <w:p w:rsidR="00E10318" w:rsidRPr="00EE5E83" w:rsidRDefault="00E10318" w:rsidP="00EE5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Тема: «</w:t>
      </w: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Удосконалення </w:t>
      </w:r>
      <w:r w:rsidR="009B589C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процесів очистки стічних вод від </w:t>
      </w:r>
      <w:r w:rsidR="00F54117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зважених</w:t>
      </w:r>
      <w:r w:rsidR="009B589C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і розчин</w:t>
      </w:r>
      <w:r w:rsidR="00F54117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ни</w:t>
      </w:r>
      <w:r w:rsidR="009B589C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х забруднювачів</w:t>
      </w:r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»</w:t>
      </w:r>
    </w:p>
    <w:p w:rsidR="00E10318" w:rsidRPr="00EE5E83" w:rsidRDefault="00E10318" w:rsidP="00EE5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</w:p>
    <w:p w:rsidR="00E10318" w:rsidRPr="00EE5E83" w:rsidRDefault="00E10318" w:rsidP="00EE5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Спеціальність:</w:t>
      </w:r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101 «Екологія»</w:t>
      </w:r>
    </w:p>
    <w:p w:rsidR="00E10318" w:rsidRPr="00EE5E83" w:rsidRDefault="00E10318" w:rsidP="00EE5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Освітньо-професійна програма</w:t>
      </w:r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>: Екологічна безпека</w:t>
      </w:r>
    </w:p>
    <w:p w:rsidR="00E10318" w:rsidRPr="00EE5E83" w:rsidRDefault="00E10318" w:rsidP="00EE5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Випускниця за СВО «Магістр»</w:t>
      </w:r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: </w:t>
      </w:r>
      <w:r w:rsidR="009B589C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Стоянова Інна Михайлівна</w:t>
      </w:r>
    </w:p>
    <w:p w:rsidR="00E10318" w:rsidRPr="00EE5E83" w:rsidRDefault="00E10318" w:rsidP="00EE5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Керівник:</w:t>
      </w:r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>к.т.н</w:t>
      </w:r>
      <w:proofErr w:type="spellEnd"/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., доцент </w:t>
      </w:r>
      <w:proofErr w:type="spellStart"/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>Зацерклянний</w:t>
      </w:r>
      <w:proofErr w:type="spellEnd"/>
      <w:r w:rsidRPr="00EE5E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М.М.</w:t>
      </w:r>
    </w:p>
    <w:p w:rsidR="007106B1" w:rsidRPr="00EE5E83" w:rsidRDefault="007106B1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Дата захисту: 22 грудня 2020 р.</w:t>
      </w:r>
    </w:p>
    <w:p w:rsidR="007106B1" w:rsidRPr="00EE5E83" w:rsidRDefault="007106B1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Конференція </w:t>
      </w:r>
      <w:proofErr w:type="spellStart"/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Zoom</w:t>
      </w:r>
      <w:proofErr w:type="spellEnd"/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«Кафедра теплофізики та ПЕ»</w:t>
      </w:r>
    </w:p>
    <w:p w:rsidR="007106B1" w:rsidRPr="00EE5E83" w:rsidRDefault="007106B1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https://us04web.zoom.us/j/75349830249?pwd=T0NiYmRRcTNFUlpWV2wyQ1dzQTJJdz09</w:t>
      </w:r>
    </w:p>
    <w:p w:rsidR="007106B1" w:rsidRPr="00EE5E83" w:rsidRDefault="007106B1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Ідентифікатор конференції: 753 4983 0249</w:t>
      </w:r>
    </w:p>
    <w:p w:rsidR="007106B1" w:rsidRPr="00EE5E83" w:rsidRDefault="007106B1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Пароль: 005035</w:t>
      </w:r>
    </w:p>
    <w:p w:rsidR="007106B1" w:rsidRPr="00EE5E83" w:rsidRDefault="007106B1" w:rsidP="00EE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E5E8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початок – 11.00</w:t>
      </w:r>
    </w:p>
    <w:p w:rsidR="005202A0" w:rsidRPr="00EE5E83" w:rsidRDefault="00E10318" w:rsidP="00EE5E8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Актуальність теми </w:t>
      </w:r>
      <w:r w:rsidR="005202A0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визначається тим, що робот</w:t>
      </w:r>
      <w:r w:rsidR="00A13D00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у</w:t>
      </w:r>
      <w:r w:rsidR="005202A0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="00A13D00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спрямовано</w:t>
      </w:r>
      <w:r w:rsidR="005202A0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на вирішення проблеми охорони навколишнього природного середовища шляхом удосконалення процесів очистки стічних вод від </w:t>
      </w:r>
      <w:r w:rsidR="00F54117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зважених</w:t>
      </w:r>
      <w:r w:rsidR="005202A0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і розчинних забруднювачів.</w:t>
      </w:r>
    </w:p>
    <w:p w:rsidR="005202A0" w:rsidRPr="00EE5E83" w:rsidRDefault="005202A0" w:rsidP="00EE5E8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Швидкий ріст промислового виробництва, утворення значної кількості стічних вод, забруднених різними хімічними речовинами, підвищення вимог до якості очищених стічних вод призводить до використання різних методів їх очистки.</w:t>
      </w:r>
    </w:p>
    <w:p w:rsidR="005202A0" w:rsidRPr="00EE5E83" w:rsidRDefault="005202A0" w:rsidP="00EE5E8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Одним з основних видів забруднень виробничих стічних вод є нерозчинні (легкі й важкі) мінеральні і органічні домішки, концентрація яких коливається в широких межах. Усереднення концентрації й регулювання витрати стічних вод, а також виділення нерозчинних домішок з води в очисних спорудах становлять завдання механічного очистки. Механічна очистка служить для видалення нерозчинених речовин розміром більше 10</w:t>
      </w:r>
      <w:r w:rsidRPr="00EE5E83">
        <w:rPr>
          <w:rFonts w:ascii="Times New Roman" w:hAnsi="Times New Roman"/>
          <w:bCs/>
          <w:iCs/>
          <w:sz w:val="28"/>
          <w:szCs w:val="28"/>
          <w:vertAlign w:val="superscript"/>
          <w:lang w:val="uk-UA" w:eastAsia="ru-RU"/>
        </w:rPr>
        <w:t>-4</w:t>
      </w: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см. Забезпечується це за рахунок проціджування на ґратах, дугових ситах, грохотах; відстоювання (гравітаційного або відцентрового), фільтрування через спеціальні сітки або піщано-гравійні фільтри (для відділення дрібних частинок що перебувають у воді в зваженому стані, тобто суспензій) та центрифугування.</w:t>
      </w:r>
    </w:p>
    <w:p w:rsidR="00F00188" w:rsidRPr="00EE5E83" w:rsidRDefault="002F2665" w:rsidP="00EE5E8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Що стосується розчинних забруднювачів </w:t>
      </w:r>
      <w:r w:rsidR="00F00188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то д</w:t>
      </w: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о основних хімічних способів очистки відносяться окислювання забруднюючих воду речовин, </w:t>
      </w: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lastRenderedPageBreak/>
        <w:t>нейтралізація із введенням у стічні води речовин з ки</w:t>
      </w:r>
      <w:r w:rsidR="00F00188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с</w:t>
      </w: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лою або лужною реакцією для забезпеч</w:t>
      </w:r>
      <w:r w:rsidR="00F00188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ення в них </w:t>
      </w:r>
      <w:proofErr w:type="spellStart"/>
      <w:r w:rsidR="00F00188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рН</w:t>
      </w:r>
      <w:proofErr w:type="spellEnd"/>
      <w:r w:rsidR="00F00188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у межах 6,5-8,5.</w:t>
      </w:r>
    </w:p>
    <w:p w:rsidR="00F00188" w:rsidRPr="00EE5E83" w:rsidRDefault="002F2665" w:rsidP="00EE5E8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Хімічна очистка може здійснюватися як самостійний метод перед подачею виробничих стічних вод у систему оборотного водопостачання, а також перед спуском їх у водойму або міську каналізаційну мережу.</w:t>
      </w:r>
    </w:p>
    <w:p w:rsidR="00F00188" w:rsidRPr="00EE5E83" w:rsidRDefault="002F2665" w:rsidP="00EE5E8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Нейтралізацію застосовують для обробки виробничих стічних </w:t>
      </w:r>
      <w:r w:rsidR="00F00188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вод, що містять кислоти й луги.</w:t>
      </w:r>
    </w:p>
    <w:p w:rsidR="00F00188" w:rsidRPr="00EE5E83" w:rsidRDefault="002F2665" w:rsidP="00EE5E8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Більшу небезпеку </w:t>
      </w:r>
      <w:r w:rsidR="00A13D00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становлять</w:t>
      </w: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кислі стоки, які до того ж зустрічаються значно частіше, ніж лужні. Найчастіше стічні води забруднені кислотами - сірчаною, азотною, соляною, а також їхніми сумішами. Крім того, у більшості кислих стоків містять солі важких металів, які необхідно видаляти.</w:t>
      </w:r>
    </w:p>
    <w:p w:rsidR="00F00188" w:rsidRPr="00EE5E83" w:rsidRDefault="002F2665" w:rsidP="00EE5E8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Основні способи нейтралізації</w:t>
      </w:r>
      <w:r w:rsidR="00F00188"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.</w:t>
      </w: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Взаємна нейтралізація кислих і лужних стічних вод. Режими скидання стічних вод, що містять кислоту й відпрацьовані луги, як правило, різні. Кислі води зазвичай скидаються в каналізацію рівномірно протягом доби й мають постійну концентрацію. Лужні води скидаються періодично в міру того, як скидається лужний розчин. У зв'язку із цим для лужних вод часто необхідно влаштовувати регулюючий резервуар. З резервуара ці води рівномірно випускають у камеру реакції, де в результаті змішування їх з кислими стічними водами відбувається взаємна нейтралізація. Даний метод широко використовують на підприємствах хімічної промисловості. </w:t>
      </w:r>
    </w:p>
    <w:p w:rsidR="00F00188" w:rsidRPr="00EE5E83" w:rsidRDefault="002F2665" w:rsidP="00EE5E8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Нейтралізація реагентами (негашене вапно, гашене вапно </w:t>
      </w:r>
      <w:proofErr w:type="spellStart"/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Ca</w:t>
      </w:r>
      <w:proofErr w:type="spellEnd"/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(OH)</w:t>
      </w:r>
      <w:r w:rsidRPr="00EE5E83">
        <w:rPr>
          <w:rFonts w:ascii="Times New Roman" w:hAnsi="Times New Roman"/>
          <w:bCs/>
          <w:iCs/>
          <w:sz w:val="28"/>
          <w:szCs w:val="28"/>
          <w:vertAlign w:val="subscript"/>
          <w:lang w:val="uk-UA" w:eastAsia="ru-RU"/>
        </w:rPr>
        <w:t>2</w:t>
      </w:r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, кальцинована сода). </w:t>
      </w:r>
      <w:proofErr w:type="spellStart"/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>Реагентний</w:t>
      </w:r>
      <w:proofErr w:type="spellEnd"/>
      <w:r w:rsidRPr="00EE5E83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метод застосовують у випадку, якщо на промислових підприємствах є тільки кислі або тільки лужні стічні води, або якщо неможливо забезпечити взаємну нейтралізацію. Вапно для нейтралізації застосовують у вигляді вапняного молока 5%-й концентрації або у вигляді порошку. Цей метод поширений для нейтралізації кислих вод. Оскільки в кислій і лужній виробничій стічній водах практично завжди присутні іони металів, то дозу реагенту визначають із урахуванням виділення в осад солей важких металів. </w:t>
      </w:r>
    </w:p>
    <w:p w:rsidR="00003EA4" w:rsidRPr="00EE5E83" w:rsidRDefault="00E10318" w:rsidP="00EE5E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b/>
          <w:sz w:val="28"/>
          <w:szCs w:val="28"/>
          <w:lang w:val="uk-UA"/>
        </w:rPr>
        <w:t>Метою кваліфікаційної роботи</w:t>
      </w:r>
      <w:r w:rsidRPr="00EE5E83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F00188" w:rsidRPr="00EE5E83">
        <w:rPr>
          <w:rFonts w:ascii="Times New Roman" w:hAnsi="Times New Roman"/>
          <w:sz w:val="28"/>
          <w:szCs w:val="28"/>
          <w:lang w:val="uk-UA"/>
        </w:rPr>
        <w:t xml:space="preserve">удосконалення процесів очистки стічних вод від зважених і розчинних забруднювачів підприємств харчової промисловості, що забезпечують їх скидання в каналізаційну мережу </w:t>
      </w:r>
      <w:r w:rsidR="00003EA4" w:rsidRPr="00EE5E83">
        <w:rPr>
          <w:rFonts w:ascii="Times New Roman" w:hAnsi="Times New Roman"/>
          <w:sz w:val="28"/>
          <w:szCs w:val="28"/>
          <w:lang w:val="uk-UA"/>
        </w:rPr>
        <w:t>або послідовного використання.</w:t>
      </w:r>
    </w:p>
    <w:p w:rsidR="00D0249D" w:rsidRPr="00EE5E83" w:rsidRDefault="00E10318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 xml:space="preserve">При виконанні кваліфікаційної роботи розроблено систему заходів, спрямованих на запобігання </w:t>
      </w:r>
      <w:r w:rsidR="00003EA4" w:rsidRPr="00EE5E83">
        <w:rPr>
          <w:rFonts w:ascii="Times New Roman" w:hAnsi="Times New Roman"/>
          <w:sz w:val="28"/>
          <w:szCs w:val="28"/>
          <w:lang w:val="uk-UA"/>
        </w:rPr>
        <w:t>впливу забруднювальних речовин на функціонування міських очисних споруд.</w:t>
      </w:r>
    </w:p>
    <w:p w:rsidR="00EA1C96" w:rsidRPr="00EE5E83" w:rsidRDefault="00EA1C96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>Для досягнення поставленої мети визначено завдання:</w:t>
      </w:r>
    </w:p>
    <w:p w:rsidR="00B56DD3" w:rsidRPr="00EE5E83" w:rsidRDefault="00B56DD3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>- запропонувати технологію і апаратурне забезпечення виділення зважених речовин методом фільтрування через насипну фільтрувальну загрузку;</w:t>
      </w:r>
    </w:p>
    <w:p w:rsidR="00B56DD3" w:rsidRPr="00EE5E83" w:rsidRDefault="00B56DD3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>- розробити технологію збалансованого змішування кислих і лужних стічних вод;</w:t>
      </w:r>
    </w:p>
    <w:p w:rsidR="00B56DD3" w:rsidRPr="00EE5E83" w:rsidRDefault="00B56DD3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t xml:space="preserve">- розробити технологію </w:t>
      </w:r>
      <w:proofErr w:type="spellStart"/>
      <w:r w:rsidRPr="00EE5E83">
        <w:rPr>
          <w:rFonts w:ascii="Times New Roman" w:hAnsi="Times New Roman"/>
          <w:sz w:val="28"/>
          <w:szCs w:val="28"/>
          <w:lang w:val="uk-UA"/>
        </w:rPr>
        <w:t>електрофлотокоагуляції</w:t>
      </w:r>
      <w:proofErr w:type="spellEnd"/>
      <w:r w:rsidRPr="00EE5E83">
        <w:rPr>
          <w:rFonts w:ascii="Times New Roman" w:hAnsi="Times New Roman"/>
          <w:sz w:val="28"/>
          <w:szCs w:val="28"/>
          <w:lang w:val="uk-UA"/>
        </w:rPr>
        <w:t xml:space="preserve"> для виділення розчинних речовин.</w:t>
      </w:r>
    </w:p>
    <w:p w:rsidR="00B56DD3" w:rsidRPr="00EE5E83" w:rsidRDefault="00B56DD3" w:rsidP="00EE5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E5E83">
        <w:rPr>
          <w:rFonts w:ascii="Times New Roman" w:hAnsi="Times New Roman"/>
          <w:sz w:val="28"/>
          <w:szCs w:val="28"/>
          <w:lang w:val="uk-UA"/>
        </w:rPr>
        <w:lastRenderedPageBreak/>
        <w:t xml:space="preserve">У роботі проведено узагальнення отриманої інформації, сформульовано рекомендації щодо практичного застосування </w:t>
      </w:r>
      <w:r w:rsidR="00804230" w:rsidRPr="00EE5E83">
        <w:rPr>
          <w:rFonts w:ascii="Times New Roman" w:hAnsi="Times New Roman"/>
          <w:sz w:val="28"/>
          <w:szCs w:val="28"/>
          <w:lang w:val="uk-UA"/>
        </w:rPr>
        <w:t>розроблених апаратів і технологій.</w:t>
      </w:r>
    </w:p>
    <w:sectPr w:rsidR="00B56DD3" w:rsidRPr="00EE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485E"/>
    <w:multiLevelType w:val="hybridMultilevel"/>
    <w:tmpl w:val="64D23CF2"/>
    <w:lvl w:ilvl="0" w:tplc="3AE8213C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47227B6"/>
    <w:multiLevelType w:val="hybridMultilevel"/>
    <w:tmpl w:val="819CA404"/>
    <w:lvl w:ilvl="0" w:tplc="DFC06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0F"/>
    <w:rsid w:val="00003EA4"/>
    <w:rsid w:val="002D1416"/>
    <w:rsid w:val="002F2665"/>
    <w:rsid w:val="0031065F"/>
    <w:rsid w:val="004A6F0F"/>
    <w:rsid w:val="005202A0"/>
    <w:rsid w:val="007106B1"/>
    <w:rsid w:val="00804230"/>
    <w:rsid w:val="009B589C"/>
    <w:rsid w:val="00A13D00"/>
    <w:rsid w:val="00AC4DB3"/>
    <w:rsid w:val="00B126F4"/>
    <w:rsid w:val="00B15EE7"/>
    <w:rsid w:val="00B56DD3"/>
    <w:rsid w:val="00D0249D"/>
    <w:rsid w:val="00D5388A"/>
    <w:rsid w:val="00E10318"/>
    <w:rsid w:val="00EA1C96"/>
    <w:rsid w:val="00EE5E83"/>
    <w:rsid w:val="00F00188"/>
    <w:rsid w:val="00F20A6E"/>
    <w:rsid w:val="00F54117"/>
    <w:rsid w:val="00F61E9F"/>
    <w:rsid w:val="00F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0295-7403-4CF5-95D7-6647ABB4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1241</Words>
  <Characters>10613</Characters>
  <Application>Microsoft Office Word</Application>
  <DocSecurity>0</DocSecurity>
  <Lines>312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Мелентий</dc:creator>
  <cp:keywords/>
  <dc:description/>
  <cp:lastModifiedBy>Nastya</cp:lastModifiedBy>
  <cp:revision>2</cp:revision>
  <dcterms:created xsi:type="dcterms:W3CDTF">2020-12-16T19:17:00Z</dcterms:created>
  <dcterms:modified xsi:type="dcterms:W3CDTF">2020-12-16T19:17:00Z</dcterms:modified>
</cp:coreProperties>
</file>